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08" w:rsidRDefault="00633808" w:rsidP="00633808">
      <w:pPr>
        <w:pStyle w:val="1"/>
      </w:pPr>
      <w:r>
        <w:rPr>
          <w:noProof/>
        </w:rPr>
        <w:drawing>
          <wp:inline distT="0" distB="0" distL="0" distR="0">
            <wp:extent cx="876300" cy="10858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808" w:rsidRPr="00633808" w:rsidRDefault="00633808" w:rsidP="00633808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Pr="0063380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33808" w:rsidRPr="00633808" w:rsidRDefault="00633808" w:rsidP="00633808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808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Pr="00633808">
        <w:rPr>
          <w:rFonts w:ascii="Times New Roman" w:hAnsi="Times New Roman" w:cs="Times New Roman"/>
          <w:b/>
        </w:rPr>
        <w:t xml:space="preserve"> - </w:t>
      </w:r>
      <w:r w:rsidRPr="00633808">
        <w:rPr>
          <w:rFonts w:ascii="Times New Roman" w:hAnsi="Times New Roman" w:cs="Times New Roman"/>
          <w:b/>
          <w:sz w:val="28"/>
          <w:szCs w:val="28"/>
        </w:rPr>
        <w:t>КУЗБАСС</w:t>
      </w:r>
    </w:p>
    <w:p w:rsidR="00633808" w:rsidRPr="00633808" w:rsidRDefault="00633808" w:rsidP="00633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808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633808" w:rsidRPr="00633808" w:rsidRDefault="00633808" w:rsidP="006338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3808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633808" w:rsidRPr="00633808" w:rsidRDefault="00633808" w:rsidP="006338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3808"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</w:p>
    <w:p w:rsidR="00633808" w:rsidRPr="00633808" w:rsidRDefault="00633808" w:rsidP="00633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3808">
        <w:rPr>
          <w:rFonts w:ascii="Times New Roman" w:hAnsi="Times New Roman" w:cs="Times New Roman"/>
          <w:b/>
          <w:sz w:val="28"/>
          <w:szCs w:val="28"/>
        </w:rPr>
        <w:t>первого</w:t>
      </w:r>
      <w:proofErr w:type="gramEnd"/>
      <w:r w:rsidRPr="0063380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33808" w:rsidRPr="00633808" w:rsidRDefault="00633808" w:rsidP="006338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3808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Pr="00633808">
        <w:rPr>
          <w:rFonts w:ascii="Times New Roman" w:hAnsi="Times New Roman" w:cs="Times New Roman"/>
          <w:b w:val="0"/>
          <w:sz w:val="28"/>
          <w:szCs w:val="28"/>
        </w:rPr>
        <w:t>пятьдесят</w:t>
      </w:r>
      <w:proofErr w:type="gramEnd"/>
      <w:r w:rsidRPr="00633808">
        <w:rPr>
          <w:rFonts w:ascii="Times New Roman" w:hAnsi="Times New Roman" w:cs="Times New Roman"/>
          <w:b w:val="0"/>
          <w:sz w:val="28"/>
          <w:szCs w:val="28"/>
        </w:rPr>
        <w:t xml:space="preserve"> второе заседание)</w:t>
      </w:r>
    </w:p>
    <w:p w:rsidR="00633808" w:rsidRPr="00633808" w:rsidRDefault="00633808" w:rsidP="006338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3808">
        <w:rPr>
          <w:rFonts w:ascii="Times New Roman" w:hAnsi="Times New Roman" w:cs="Times New Roman"/>
          <w:sz w:val="28"/>
          <w:szCs w:val="28"/>
        </w:rPr>
        <w:t>РЕШЕНИЕ</w:t>
      </w:r>
    </w:p>
    <w:p w:rsidR="00633808" w:rsidRPr="00633808" w:rsidRDefault="00633808" w:rsidP="006338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633808" w:rsidRPr="00633808" w:rsidTr="002A4DB1">
        <w:tc>
          <w:tcPr>
            <w:tcW w:w="431" w:type="dxa"/>
            <w:vAlign w:val="bottom"/>
          </w:tcPr>
          <w:p w:rsidR="00633808" w:rsidRPr="00633808" w:rsidRDefault="00633808" w:rsidP="002A4DB1">
            <w:pPr>
              <w:rPr>
                <w:rFonts w:ascii="Times New Roman" w:hAnsi="Times New Roman" w:cs="Times New Roman"/>
                <w:u w:val="single"/>
              </w:rPr>
            </w:pPr>
            <w:r w:rsidRPr="00633808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08" w:rsidRPr="00633808" w:rsidRDefault="00E12700" w:rsidP="002A4DB1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33808" w:rsidRPr="00633808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420" w:type="dxa"/>
            <w:vAlign w:val="bottom"/>
          </w:tcPr>
          <w:p w:rsidR="00633808" w:rsidRPr="00633808" w:rsidRDefault="00633808" w:rsidP="002A4DB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633808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08" w:rsidRPr="00633808" w:rsidRDefault="00E12700" w:rsidP="002A4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bookmarkStart w:id="0" w:name="_GoBack"/>
            <w:bookmarkEnd w:id="0"/>
          </w:p>
        </w:tc>
      </w:tr>
    </w:tbl>
    <w:p w:rsidR="00633808" w:rsidRPr="00633808" w:rsidRDefault="00633808" w:rsidP="00633808">
      <w:pPr>
        <w:rPr>
          <w:rFonts w:ascii="Times New Roman" w:hAnsi="Times New Roman" w:cs="Times New Roman"/>
        </w:rPr>
      </w:pPr>
      <w:r w:rsidRPr="00633808">
        <w:rPr>
          <w:rFonts w:ascii="Times New Roman" w:hAnsi="Times New Roman" w:cs="Times New Roman"/>
          <w:b/>
        </w:rPr>
        <w:t xml:space="preserve">       </w:t>
      </w:r>
      <w:proofErr w:type="spellStart"/>
      <w:proofErr w:type="gramStart"/>
      <w:r w:rsidRPr="00633808">
        <w:rPr>
          <w:rFonts w:ascii="Times New Roman" w:hAnsi="Times New Roman" w:cs="Times New Roman"/>
        </w:rPr>
        <w:t>пгт</w:t>
      </w:r>
      <w:proofErr w:type="spellEnd"/>
      <w:proofErr w:type="gramEnd"/>
      <w:r w:rsidRPr="00633808">
        <w:rPr>
          <w:rFonts w:ascii="Times New Roman" w:hAnsi="Times New Roman" w:cs="Times New Roman"/>
        </w:rPr>
        <w:t>. Верх-Чебула</w:t>
      </w:r>
    </w:p>
    <w:p w:rsidR="00633808" w:rsidRDefault="00633808" w:rsidP="00F33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3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336E8" w:rsidRPr="00CD5CB2" w:rsidRDefault="008567E3" w:rsidP="00CD5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F309CA" w:rsidRPr="00CD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="00CD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  <w:r w:rsidR="00F336E8" w:rsidRPr="00CD5C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09CA" w:rsidRPr="00CD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развития</w:t>
      </w:r>
      <w:r w:rsidR="00F336E8" w:rsidRPr="00CD5C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309CA" w:rsidRPr="00CD5CB2" w:rsidRDefault="00FE716B" w:rsidP="00F33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Чебулинского</w:t>
      </w:r>
      <w:r w:rsidR="00716A69" w:rsidRPr="00CD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309CA" w:rsidRPr="00CD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r w:rsidR="00F336E8" w:rsidRPr="00CD5C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округа</w:t>
      </w:r>
      <w:r w:rsidR="00716A69" w:rsidRPr="00CD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период </w:t>
      </w:r>
      <w:r w:rsidR="00CD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2023-2027</w:t>
      </w:r>
      <w:r w:rsidR="00CD5CB2" w:rsidRPr="00CD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</w:t>
      </w:r>
      <w:r w:rsidR="008567E3" w:rsidRPr="00CD5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336E8" w:rsidRPr="00CD5CB2" w:rsidRDefault="00F336E8" w:rsidP="00F33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54EE" w:rsidRPr="00CD5CB2" w:rsidRDefault="00F309CA" w:rsidP="00D054EE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28.06.2014г № 172-ФЗ «О стратегическом планировании в Российской Федерации», </w:t>
      </w:r>
      <w:r w:rsidR="00CD5CB2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CB2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="00CD5CB2" w:rsidRPr="00CD5CB2">
        <w:rPr>
          <w:rFonts w:ascii="Times New Roman" w:hAnsi="Times New Roman"/>
          <w:sz w:val="28"/>
          <w:szCs w:val="28"/>
        </w:rPr>
        <w:t xml:space="preserve"> Чебулинского муниципального округа Кемеровской области -  Кузбасса</w:t>
      </w:r>
      <w:r w:rsidR="00CD5CB2" w:rsidRPr="003454F7">
        <w:rPr>
          <w:rFonts w:ascii="Times New Roman" w:hAnsi="Times New Roman"/>
        </w:rPr>
        <w:t>,</w:t>
      </w:r>
      <w:r w:rsidR="00CD5CB2">
        <w:rPr>
          <w:rFonts w:ascii="Times New Roman" w:hAnsi="Times New Roman"/>
        </w:rPr>
        <w:t xml:space="preserve"> </w:t>
      </w:r>
      <w:r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решения задач устойчивого социально-экономического развития </w:t>
      </w:r>
      <w:r w:rsidR="00FE716B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Чебулинского</w:t>
      </w:r>
      <w:r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633808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народных депутатов </w:t>
      </w:r>
      <w:r w:rsidR="00FE716B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Чебулинского</w:t>
      </w:r>
      <w:r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633808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РЕШИЛ:</w:t>
      </w:r>
    </w:p>
    <w:p w:rsidR="00D054EE" w:rsidRPr="00CD5CB2" w:rsidRDefault="00F309CA" w:rsidP="00D054EE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r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</w:t>
      </w:r>
      <w:r w:rsidR="00FE716B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Чебулинского </w:t>
      </w:r>
      <w:r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A69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период </w:t>
      </w:r>
      <w:r w:rsid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2023 - 2027</w:t>
      </w:r>
      <w:r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D054EE" w:rsidRPr="00CD5CB2" w:rsidRDefault="00633808" w:rsidP="00D054EE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309CA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настоящее решение в газете </w:t>
      </w:r>
      <w:r w:rsid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F336E8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Чебулинская</w:t>
      </w:r>
      <w:proofErr w:type="spellEnd"/>
      <w:r w:rsidR="00F336E8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газета» </w:t>
      </w:r>
      <w:r w:rsidR="00F309CA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="00FE716B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Чебулинского </w:t>
      </w:r>
      <w:r w:rsidR="00F309CA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F309CA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817ABE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309CA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9CA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Ввиду большого объема текста решения, приложение к настоящему решению обнародовать на официальном сайте администрации </w:t>
      </w:r>
      <w:r w:rsidR="00FE716B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Чебулинского </w:t>
      </w:r>
      <w:r w:rsidR="00F309CA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округа.</w:t>
      </w:r>
    </w:p>
    <w:p w:rsidR="00D054EE" w:rsidRPr="00CD5CB2" w:rsidRDefault="00633808" w:rsidP="00D054EE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309CA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 вступает в си</w:t>
      </w:r>
      <w:r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 с момента его опубликования.</w:t>
      </w:r>
    </w:p>
    <w:p w:rsidR="00F309CA" w:rsidRPr="00CD5CB2" w:rsidRDefault="00633808" w:rsidP="00D054EE">
      <w:pPr>
        <w:shd w:val="clear" w:color="auto" w:fill="FFFFFF"/>
        <w:spacing w:before="14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F309CA" w:rsidRPr="00CD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35241" w:rsidRPr="00CD5CB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комитет Совета народных депутатов Чебулинского муниципального </w:t>
      </w:r>
      <w:r w:rsidRPr="00CD5CB2">
        <w:rPr>
          <w:rFonts w:ascii="Times New Roman" w:hAnsi="Times New Roman" w:cs="Times New Roman"/>
          <w:sz w:val="28"/>
          <w:szCs w:val="28"/>
        </w:rPr>
        <w:t>округа</w:t>
      </w:r>
      <w:r w:rsidR="00835241" w:rsidRPr="00CD5CB2">
        <w:rPr>
          <w:rFonts w:ascii="Times New Roman" w:hAnsi="Times New Roman" w:cs="Times New Roman"/>
          <w:sz w:val="28"/>
          <w:szCs w:val="28"/>
        </w:rPr>
        <w:t xml:space="preserve"> по бюджету, налогам и финансовой политике (</w:t>
      </w:r>
      <w:proofErr w:type="spellStart"/>
      <w:r w:rsidR="00835241" w:rsidRPr="00CD5CB2">
        <w:rPr>
          <w:rFonts w:ascii="Times New Roman" w:hAnsi="Times New Roman" w:cs="Times New Roman"/>
          <w:sz w:val="28"/>
          <w:szCs w:val="28"/>
        </w:rPr>
        <w:t>Кирияк</w:t>
      </w:r>
      <w:proofErr w:type="spellEnd"/>
      <w:r w:rsidR="00835241" w:rsidRPr="00CD5CB2">
        <w:rPr>
          <w:rFonts w:ascii="Times New Roman" w:hAnsi="Times New Roman" w:cs="Times New Roman"/>
          <w:sz w:val="28"/>
          <w:szCs w:val="28"/>
        </w:rPr>
        <w:t xml:space="preserve"> Л.А.).</w:t>
      </w:r>
    </w:p>
    <w:p w:rsidR="00633808" w:rsidRPr="00CD5CB2" w:rsidRDefault="00633808" w:rsidP="00D054EE">
      <w:pPr>
        <w:shd w:val="clear" w:color="auto" w:fill="FFFFFF"/>
        <w:spacing w:before="14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808" w:rsidRPr="00CD5CB2" w:rsidRDefault="00633808" w:rsidP="00CD5CB2">
      <w:pPr>
        <w:shd w:val="clear" w:color="auto" w:fill="FFFFFF"/>
        <w:spacing w:before="144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808" w:rsidRPr="00CD5CB2" w:rsidRDefault="00633808" w:rsidP="00CD5CB2">
      <w:pPr>
        <w:ind w:left="-709" w:right="685"/>
        <w:contextualSpacing/>
        <w:jc w:val="both"/>
        <w:rPr>
          <w:rFonts w:ascii="Times New Roman" w:hAnsi="Times New Roman"/>
          <w:sz w:val="28"/>
          <w:szCs w:val="28"/>
        </w:rPr>
      </w:pPr>
      <w:r w:rsidRPr="00CD5CB2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633808" w:rsidRPr="00CD5CB2" w:rsidRDefault="00633808" w:rsidP="00CD5CB2">
      <w:pPr>
        <w:ind w:left="-709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CD5CB2">
        <w:rPr>
          <w:rFonts w:ascii="Times New Roman" w:hAnsi="Times New Roman"/>
          <w:sz w:val="28"/>
          <w:szCs w:val="28"/>
        </w:rPr>
        <w:t>Чебулинского муниципального округа                                            И.С. Кузьмина</w:t>
      </w:r>
    </w:p>
    <w:p w:rsidR="00633808" w:rsidRPr="00CD5CB2" w:rsidRDefault="00633808" w:rsidP="00CD5CB2">
      <w:pPr>
        <w:ind w:left="-1134" w:right="685"/>
        <w:contextualSpacing/>
        <w:jc w:val="both"/>
        <w:rPr>
          <w:rFonts w:ascii="Times New Roman" w:hAnsi="Times New Roman"/>
          <w:sz w:val="28"/>
          <w:szCs w:val="28"/>
        </w:rPr>
      </w:pPr>
      <w:r w:rsidRPr="00CD5CB2">
        <w:rPr>
          <w:rFonts w:ascii="Times New Roman" w:hAnsi="Times New Roman"/>
          <w:sz w:val="28"/>
          <w:szCs w:val="28"/>
        </w:rPr>
        <w:t xml:space="preserve"> </w:t>
      </w:r>
    </w:p>
    <w:p w:rsidR="00633808" w:rsidRPr="00CD5CB2" w:rsidRDefault="00633808" w:rsidP="00CD5CB2">
      <w:pPr>
        <w:ind w:left="-709" w:right="685"/>
        <w:contextualSpacing/>
        <w:jc w:val="both"/>
        <w:rPr>
          <w:rFonts w:ascii="Times New Roman" w:hAnsi="Times New Roman"/>
          <w:sz w:val="28"/>
          <w:szCs w:val="28"/>
        </w:rPr>
      </w:pPr>
      <w:r w:rsidRPr="00CD5CB2">
        <w:rPr>
          <w:rFonts w:ascii="Times New Roman" w:hAnsi="Times New Roman"/>
          <w:sz w:val="28"/>
          <w:szCs w:val="28"/>
        </w:rPr>
        <w:t>Глава</w:t>
      </w:r>
    </w:p>
    <w:p w:rsidR="00633808" w:rsidRPr="00CD5CB2" w:rsidRDefault="00633808" w:rsidP="00CD5CB2">
      <w:pPr>
        <w:ind w:left="-709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CD5CB2">
        <w:rPr>
          <w:rFonts w:ascii="Times New Roman" w:hAnsi="Times New Roman"/>
          <w:sz w:val="28"/>
          <w:szCs w:val="28"/>
        </w:rPr>
        <w:t>Чебулинского муниципального округа                                            Н.А. Воронина</w:t>
      </w:r>
    </w:p>
    <w:p w:rsidR="00F20411" w:rsidRPr="00CD5CB2" w:rsidRDefault="00F20411">
      <w:pPr>
        <w:rPr>
          <w:sz w:val="28"/>
          <w:szCs w:val="28"/>
        </w:rPr>
      </w:pPr>
    </w:p>
    <w:sectPr w:rsidR="00F20411" w:rsidRPr="00CD5CB2" w:rsidSect="00F2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9CA"/>
    <w:rsid w:val="00074F98"/>
    <w:rsid w:val="001C53CA"/>
    <w:rsid w:val="002F712C"/>
    <w:rsid w:val="00303E09"/>
    <w:rsid w:val="003B260D"/>
    <w:rsid w:val="00500C75"/>
    <w:rsid w:val="00633808"/>
    <w:rsid w:val="00716A69"/>
    <w:rsid w:val="00770934"/>
    <w:rsid w:val="00817ABE"/>
    <w:rsid w:val="00835241"/>
    <w:rsid w:val="008567E3"/>
    <w:rsid w:val="008E59D3"/>
    <w:rsid w:val="00915AC9"/>
    <w:rsid w:val="00A421E4"/>
    <w:rsid w:val="00A62E48"/>
    <w:rsid w:val="00AC75B5"/>
    <w:rsid w:val="00C21DA5"/>
    <w:rsid w:val="00CD5CB2"/>
    <w:rsid w:val="00D054EE"/>
    <w:rsid w:val="00D17152"/>
    <w:rsid w:val="00D3364F"/>
    <w:rsid w:val="00E076D9"/>
    <w:rsid w:val="00E12700"/>
    <w:rsid w:val="00F135A2"/>
    <w:rsid w:val="00F20411"/>
    <w:rsid w:val="00F309CA"/>
    <w:rsid w:val="00F336E8"/>
    <w:rsid w:val="00F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53866-CF1E-4459-8AAD-997F56F2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11"/>
  </w:style>
  <w:style w:type="paragraph" w:styleId="2">
    <w:name w:val="heading 2"/>
    <w:basedOn w:val="a"/>
    <w:link w:val="20"/>
    <w:uiPriority w:val="9"/>
    <w:qFormat/>
    <w:rsid w:val="00F30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nthtml">
    <w:name w:val="print_html"/>
    <w:basedOn w:val="a0"/>
    <w:rsid w:val="00F309CA"/>
  </w:style>
  <w:style w:type="character" w:styleId="a3">
    <w:name w:val="Hyperlink"/>
    <w:basedOn w:val="a0"/>
    <w:uiPriority w:val="99"/>
    <w:semiHidden/>
    <w:unhideWhenUsed/>
    <w:rsid w:val="00F309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9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E7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FE71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Обычный1"/>
    <w:autoRedefine/>
    <w:rsid w:val="00633808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 w:cs="Times New Roman"/>
      <w:color w:val="333399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9231">
              <w:marLeft w:val="-326"/>
              <w:marRight w:val="-326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4" w:space="18" w:color="EBEBEB"/>
                <w:right w:val="none" w:sz="0" w:space="0" w:color="auto"/>
              </w:divBdr>
              <w:divsChild>
                <w:div w:id="121943452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1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7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6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9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07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4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</dc:creator>
  <cp:lastModifiedBy>SND</cp:lastModifiedBy>
  <cp:revision>20</cp:revision>
  <cp:lastPrinted>2023-03-23T09:30:00Z</cp:lastPrinted>
  <dcterms:created xsi:type="dcterms:W3CDTF">2018-11-15T08:27:00Z</dcterms:created>
  <dcterms:modified xsi:type="dcterms:W3CDTF">2023-03-23T09:31:00Z</dcterms:modified>
</cp:coreProperties>
</file>